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F6" w:rsidRPr="001A20F6" w:rsidRDefault="001A20F6" w:rsidP="001A20F6">
      <w:pPr>
        <w:shd w:val="clear" w:color="auto" w:fill="FFFFFF"/>
        <w:spacing w:before="100" w:beforeAutospacing="1" w:after="150" w:line="480" w:lineRule="atLeast"/>
        <w:textAlignment w:val="baseline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Инструкция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 xml:space="preserve"> </w:t>
      </w:r>
      <w:r w:rsidRPr="001A20F6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 xml:space="preserve">по решению ошибки 633 во время подключения к интернету в </w:t>
      </w:r>
      <w:proofErr w:type="spellStart"/>
      <w:r w:rsidRPr="001A20F6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Windows</w:t>
      </w:r>
      <w:proofErr w:type="spellEnd"/>
    </w:p>
    <w:p w:rsidR="00CD008B" w:rsidRDefault="001A20F6"/>
    <w:p w:rsidR="001A20F6" w:rsidRDefault="001A20F6"/>
    <w:p w:rsidR="001A20F6" w:rsidRPr="001A20F6" w:rsidRDefault="001A20F6" w:rsidP="001A20F6">
      <w:pPr>
        <w:pStyle w:val="a4"/>
        <w:numPr>
          <w:ilvl w:val="0"/>
          <w:numId w:val="1"/>
        </w:numPr>
        <w:rPr>
          <w:rFonts w:ascii="Arial" w:hAnsi="Arial" w:cs="Arial"/>
          <w:color w:val="181818"/>
          <w:shd w:val="clear" w:color="auto" w:fill="F2F2F2"/>
        </w:rPr>
      </w:pPr>
      <w:r w:rsidRPr="001A20F6">
        <w:rPr>
          <w:rFonts w:ascii="Arial" w:hAnsi="Arial" w:cs="Arial"/>
          <w:color w:val="181818"/>
          <w:shd w:val="clear" w:color="auto" w:fill="F2F2F2"/>
        </w:rPr>
        <w:t xml:space="preserve">Существует несколько методик устранения: </w:t>
      </w:r>
      <w:proofErr w:type="spellStart"/>
      <w:r w:rsidRPr="001A20F6">
        <w:rPr>
          <w:rFonts w:ascii="Arial" w:hAnsi="Arial" w:cs="Arial"/>
          <w:color w:val="181818"/>
          <w:shd w:val="clear" w:color="auto" w:fill="F2F2F2"/>
        </w:rPr>
        <w:t>Переподключение</w:t>
      </w:r>
      <w:proofErr w:type="spellEnd"/>
      <w:r w:rsidRPr="001A20F6">
        <w:rPr>
          <w:rFonts w:ascii="Arial" w:hAnsi="Arial" w:cs="Arial"/>
          <w:color w:val="181818"/>
          <w:shd w:val="clear" w:color="auto" w:fill="F2F2F2"/>
        </w:rPr>
        <w:t xml:space="preserve"> модема. Если просто достать модем из разъема и подключить к другому входу, ему может выдаться другой порт. Важно на этом этапе оставлять компьютер включенным. </w:t>
      </w:r>
      <w:proofErr w:type="spellStart"/>
      <w:r w:rsidRPr="001A20F6">
        <w:rPr>
          <w:rFonts w:ascii="Arial" w:hAnsi="Arial" w:cs="Arial"/>
          <w:color w:val="181818"/>
          <w:shd w:val="clear" w:color="auto" w:fill="F2F2F2"/>
        </w:rPr>
        <w:t>Windows</w:t>
      </w:r>
      <w:proofErr w:type="spellEnd"/>
      <w:r w:rsidRPr="001A20F6">
        <w:rPr>
          <w:rFonts w:ascii="Arial" w:hAnsi="Arial" w:cs="Arial"/>
          <w:color w:val="181818"/>
          <w:shd w:val="clear" w:color="auto" w:fill="F2F2F2"/>
        </w:rPr>
        <w:t xml:space="preserve"> определит новое устройство, поставит ему драйвера и создаст корректные настройки. </w:t>
      </w:r>
    </w:p>
    <w:p w:rsidR="001A20F6" w:rsidRPr="001A20F6" w:rsidRDefault="001A20F6" w:rsidP="001A20F6">
      <w:pPr>
        <w:pStyle w:val="a4"/>
        <w:numPr>
          <w:ilvl w:val="0"/>
          <w:numId w:val="1"/>
        </w:numPr>
        <w:rPr>
          <w:rFonts w:ascii="Arial" w:hAnsi="Arial" w:cs="Arial"/>
          <w:color w:val="181818"/>
          <w:shd w:val="clear" w:color="auto" w:fill="F2F2F2"/>
        </w:rPr>
      </w:pPr>
      <w:r w:rsidRPr="001A20F6">
        <w:rPr>
          <w:rFonts w:ascii="Arial" w:hAnsi="Arial" w:cs="Arial"/>
          <w:color w:val="181818"/>
          <w:shd w:val="clear" w:color="auto" w:fill="F2F2F2"/>
        </w:rPr>
        <w:t xml:space="preserve">Выключаем программы, которые влияют на интернет соединение. Часто ими являются торренты, веб-обозреватели, мессенджеры, антивирусы, облачные сервисы, приложения для создания виртуальных локальных сетей и т. п. После выключения, снова повторяем попытки. Если все заработает, нужно будет переназначить порт. </w:t>
      </w:r>
    </w:p>
    <w:p w:rsidR="001A20F6" w:rsidRPr="001A20F6" w:rsidRDefault="001A20F6" w:rsidP="001A20F6">
      <w:pPr>
        <w:pStyle w:val="a4"/>
        <w:numPr>
          <w:ilvl w:val="0"/>
          <w:numId w:val="1"/>
        </w:numPr>
      </w:pPr>
      <w:r w:rsidRPr="001A20F6">
        <w:rPr>
          <w:rFonts w:ascii="Arial" w:hAnsi="Arial" w:cs="Arial"/>
          <w:color w:val="181818"/>
          <w:shd w:val="clear" w:color="auto" w:fill="F2F2F2"/>
        </w:rPr>
        <w:t xml:space="preserve">Редактируем реестр. С помощью поиска открываем </w:t>
      </w:r>
      <w:proofErr w:type="spellStart"/>
      <w:r w:rsidRPr="001A20F6">
        <w:rPr>
          <w:rFonts w:ascii="Arial" w:hAnsi="Arial" w:cs="Arial"/>
          <w:color w:val="181818"/>
          <w:shd w:val="clear" w:color="auto" w:fill="F2F2F2"/>
        </w:rPr>
        <w:t>regedit</w:t>
      </w:r>
      <w:proofErr w:type="spellEnd"/>
      <w:r w:rsidRPr="001A20F6">
        <w:rPr>
          <w:rFonts w:ascii="Arial" w:hAnsi="Arial" w:cs="Arial"/>
          <w:color w:val="181818"/>
          <w:shd w:val="clear" w:color="auto" w:fill="F2F2F2"/>
        </w:rPr>
        <w:t xml:space="preserve"> и переходим по пути HKEY_LOCAL_MACHINE\SYSTEM\</w:t>
      </w:r>
      <w:proofErr w:type="spellStart"/>
      <w:r w:rsidRPr="001A20F6">
        <w:rPr>
          <w:rFonts w:ascii="Arial" w:hAnsi="Arial" w:cs="Arial"/>
          <w:color w:val="181818"/>
          <w:shd w:val="clear" w:color="auto" w:fill="F2F2F2"/>
        </w:rPr>
        <w:t>CurrentControlSet</w:t>
      </w:r>
      <w:proofErr w:type="spellEnd"/>
      <w:r w:rsidRPr="001A20F6">
        <w:rPr>
          <w:rFonts w:ascii="Arial" w:hAnsi="Arial" w:cs="Arial"/>
          <w:color w:val="181818"/>
          <w:shd w:val="clear" w:color="auto" w:fill="F2F2F2"/>
        </w:rPr>
        <w:t>\</w:t>
      </w:r>
      <w:proofErr w:type="spellStart"/>
      <w:r w:rsidRPr="001A20F6">
        <w:rPr>
          <w:rFonts w:ascii="Arial" w:hAnsi="Arial" w:cs="Arial"/>
          <w:color w:val="181818"/>
          <w:shd w:val="clear" w:color="auto" w:fill="F2F2F2"/>
        </w:rPr>
        <w:t>Services</w:t>
      </w:r>
      <w:proofErr w:type="spellEnd"/>
      <w:r w:rsidRPr="001A20F6">
        <w:rPr>
          <w:rFonts w:ascii="Arial" w:hAnsi="Arial" w:cs="Arial"/>
          <w:color w:val="181818"/>
          <w:shd w:val="clear" w:color="auto" w:fill="F2F2F2"/>
        </w:rPr>
        <w:t>\</w:t>
      </w:r>
      <w:proofErr w:type="spellStart"/>
      <w:r w:rsidRPr="001A20F6">
        <w:rPr>
          <w:rFonts w:ascii="Arial" w:hAnsi="Arial" w:cs="Arial"/>
          <w:color w:val="181818"/>
          <w:shd w:val="clear" w:color="auto" w:fill="F2F2F2"/>
        </w:rPr>
        <w:t>RasMan</w:t>
      </w:r>
      <w:proofErr w:type="spellEnd"/>
      <w:r w:rsidRPr="001A20F6">
        <w:rPr>
          <w:rFonts w:ascii="Arial" w:hAnsi="Arial" w:cs="Arial"/>
          <w:color w:val="181818"/>
          <w:shd w:val="clear" w:color="auto" w:fill="F2F2F2"/>
        </w:rPr>
        <w:t xml:space="preserve">. Открываем параметр </w:t>
      </w:r>
      <w:proofErr w:type="spellStart"/>
      <w:r w:rsidRPr="001A20F6">
        <w:rPr>
          <w:rFonts w:ascii="Arial" w:hAnsi="Arial" w:cs="Arial"/>
          <w:color w:val="181818"/>
          <w:shd w:val="clear" w:color="auto" w:fill="F2F2F2"/>
        </w:rPr>
        <w:t>RequiredPrivileges</w:t>
      </w:r>
      <w:proofErr w:type="spellEnd"/>
      <w:r w:rsidRPr="001A20F6">
        <w:rPr>
          <w:rFonts w:ascii="Arial" w:hAnsi="Arial" w:cs="Arial"/>
          <w:color w:val="181818"/>
          <w:shd w:val="clear" w:color="auto" w:fill="F2F2F2"/>
        </w:rPr>
        <w:t xml:space="preserve"> и добавляем строку SeLoadDriverPrivilege. </w:t>
      </w:r>
    </w:p>
    <w:p w:rsidR="001A20F6" w:rsidRDefault="001A20F6" w:rsidP="001A20F6">
      <w:r>
        <w:rPr>
          <w:noProof/>
          <w:lang w:eastAsia="ru-RU"/>
        </w:rPr>
        <w:drawing>
          <wp:inline distT="0" distB="0" distL="0" distR="0">
            <wp:extent cx="5940425" cy="3148841"/>
            <wp:effectExtent l="0" t="0" r="3175" b="0"/>
            <wp:docPr id="1" name="Рисунок 1" descr="https://gamesqa.ru/wp-content/uploads/2016/07/screensho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mesqa.ru/wp-content/uploads/2016/07/screenshot_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1A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6D64"/>
    <w:multiLevelType w:val="hybridMultilevel"/>
    <w:tmpl w:val="B37AF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38"/>
    <w:rsid w:val="001A20F6"/>
    <w:rsid w:val="00453172"/>
    <w:rsid w:val="007C2238"/>
    <w:rsid w:val="0087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AEBF"/>
  <w15:chartTrackingRefBased/>
  <w15:docId w15:val="{CF11D7EE-4C21-41CD-981A-181ECA4D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2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0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pyright-span">
    <w:name w:val="copyright-span"/>
    <w:basedOn w:val="a0"/>
    <w:rsid w:val="001A20F6"/>
  </w:style>
  <w:style w:type="character" w:styleId="a3">
    <w:name w:val="Hyperlink"/>
    <w:basedOn w:val="a0"/>
    <w:uiPriority w:val="99"/>
    <w:semiHidden/>
    <w:unhideWhenUsed/>
    <w:rsid w:val="001A20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A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papasid</dc:creator>
  <cp:keywords/>
  <dc:description/>
  <cp:lastModifiedBy>papasid</cp:lastModifiedBy>
  <cp:revision>2</cp:revision>
  <dcterms:created xsi:type="dcterms:W3CDTF">2020-11-13T10:20:00Z</dcterms:created>
  <dcterms:modified xsi:type="dcterms:W3CDTF">2020-11-13T10:21:00Z</dcterms:modified>
</cp:coreProperties>
</file>